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A241A2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241A2">
        <w:rPr>
          <w:rFonts w:ascii="Times New Roman" w:hAnsi="Times New Roman"/>
          <w:b w:val="0"/>
          <w:sz w:val="24"/>
          <w:szCs w:val="24"/>
          <w:lang w:val="ru-RU"/>
        </w:rPr>
        <w:t>172-0102</w:t>
      </w:r>
      <w:r w:rsidR="00281CED">
        <w:rPr>
          <w:rFonts w:ascii="Times New Roman" w:hAnsi="Times New Roman"/>
          <w:b w:val="0"/>
          <w:sz w:val="24"/>
          <w:szCs w:val="24"/>
          <w:lang w:val="ru-RU"/>
        </w:rPr>
        <w:t>/2025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281CED">
        <w:rPr>
          <w:sz w:val="24"/>
          <w:szCs w:val="24"/>
        </w:rPr>
        <w:t xml:space="preserve"> </w:t>
      </w:r>
      <w:r w:rsidR="00477B20">
        <w:rPr>
          <w:sz w:val="24"/>
          <w:szCs w:val="24"/>
        </w:rPr>
        <w:t>марта</w:t>
      </w:r>
      <w:r w:rsidR="00281CED">
        <w:rPr>
          <w:sz w:val="24"/>
          <w:szCs w:val="24"/>
        </w:rPr>
        <w:t xml:space="preserve">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</w:t>
      </w:r>
      <w:r w:rsidR="00477B20">
        <w:rPr>
          <w:sz w:val="24"/>
          <w:szCs w:val="24"/>
        </w:rPr>
        <w:t xml:space="preserve"> </w:t>
      </w:r>
      <w:r w:rsidR="002D2406">
        <w:rPr>
          <w:sz w:val="24"/>
          <w:szCs w:val="24"/>
        </w:rPr>
        <w:t xml:space="preserve">   </w:t>
      </w:r>
      <w:r w:rsidR="00154790">
        <w:rPr>
          <w:sz w:val="24"/>
          <w:szCs w:val="24"/>
        </w:rPr>
        <w:t xml:space="preserve">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P="00C338FB">
      <w:pPr>
        <w:ind w:right="535" w:firstLine="720"/>
        <w:jc w:val="both"/>
        <w:rPr>
          <w:sz w:val="24"/>
          <w:szCs w:val="24"/>
        </w:rPr>
      </w:pPr>
    </w:p>
    <w:p w:rsidR="004114D5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EC047D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Сварцев,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241A2">
        <w:rPr>
          <w:sz w:val="24"/>
          <w:szCs w:val="24"/>
        </w:rPr>
        <w:t xml:space="preserve">Захарова </w:t>
      </w:r>
      <w:r w:rsidR="00EC047D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A241A2">
        <w:rPr>
          <w:sz w:val="24"/>
          <w:szCs w:val="24"/>
        </w:rPr>
        <w:t xml:space="preserve">Захарова </w:t>
      </w:r>
      <w:r w:rsidR="00EC047D">
        <w:rPr>
          <w:sz w:val="24"/>
          <w:szCs w:val="24"/>
        </w:rPr>
        <w:t>****** ************</w:t>
      </w:r>
      <w:r w:rsidRPr="00415390">
        <w:rPr>
          <w:sz w:val="24"/>
          <w:szCs w:val="24"/>
        </w:rPr>
        <w:t xml:space="preserve">, </w:t>
      </w:r>
      <w:r w:rsidR="00EC047D">
        <w:rPr>
          <w:sz w:val="24"/>
          <w:szCs w:val="24"/>
        </w:rPr>
        <w:t>***********</w:t>
      </w:r>
      <w:r w:rsidR="00A241A2">
        <w:rPr>
          <w:sz w:val="24"/>
          <w:szCs w:val="24"/>
        </w:rPr>
        <w:t xml:space="preserve"> </w:t>
      </w:r>
      <w:r w:rsidRPr="00415390">
        <w:rPr>
          <w:sz w:val="24"/>
          <w:szCs w:val="24"/>
        </w:rPr>
        <w:t xml:space="preserve">года рождения, уроженца </w:t>
      </w:r>
      <w:r w:rsidR="00EC047D">
        <w:rPr>
          <w:sz w:val="24"/>
          <w:szCs w:val="24"/>
        </w:rPr>
        <w:t>***************************</w:t>
      </w:r>
      <w:r w:rsidR="00477B20">
        <w:rPr>
          <w:sz w:val="24"/>
          <w:szCs w:val="24"/>
        </w:rPr>
        <w:t xml:space="preserve">, </w:t>
      </w:r>
      <w:r w:rsidRPr="00415390">
        <w:rPr>
          <w:sz w:val="24"/>
          <w:szCs w:val="24"/>
        </w:rPr>
        <w:t xml:space="preserve">гражданина Российской Федерации, </w:t>
      </w:r>
      <w:r w:rsidRPr="00415390" w:rsidR="00281CED">
        <w:rPr>
          <w:sz w:val="24"/>
          <w:szCs w:val="24"/>
        </w:rPr>
        <w:t xml:space="preserve">паспорт </w:t>
      </w:r>
      <w:r w:rsidR="00EC047D">
        <w:rPr>
          <w:sz w:val="24"/>
          <w:szCs w:val="24"/>
        </w:rPr>
        <w:t>****</w:t>
      </w:r>
      <w:r w:rsidR="00281CED">
        <w:rPr>
          <w:sz w:val="24"/>
          <w:szCs w:val="24"/>
        </w:rPr>
        <w:t xml:space="preserve"> № </w:t>
      </w:r>
      <w:r w:rsidR="00EC047D">
        <w:rPr>
          <w:sz w:val="24"/>
          <w:szCs w:val="24"/>
        </w:rPr>
        <w:t>*********</w:t>
      </w:r>
      <w:r w:rsidRPr="00415390" w:rsidR="00281CED">
        <w:rPr>
          <w:sz w:val="24"/>
          <w:szCs w:val="24"/>
        </w:rPr>
        <w:t xml:space="preserve">, выдан </w:t>
      </w:r>
      <w:r w:rsidR="00EC047D">
        <w:rPr>
          <w:sz w:val="24"/>
          <w:szCs w:val="24"/>
        </w:rPr>
        <w:t>*******</w:t>
      </w:r>
      <w:r w:rsidR="00281CED">
        <w:rPr>
          <w:sz w:val="24"/>
          <w:szCs w:val="24"/>
        </w:rPr>
        <w:t xml:space="preserve"> года УМВД России по ХМАО – Югре, </w:t>
      </w:r>
      <w:r w:rsidRPr="00415390">
        <w:rPr>
          <w:sz w:val="24"/>
          <w:szCs w:val="24"/>
        </w:rPr>
        <w:t>не</w:t>
      </w:r>
      <w:r w:rsidR="004D3DCF">
        <w:rPr>
          <w:sz w:val="24"/>
          <w:szCs w:val="24"/>
        </w:rPr>
        <w:t xml:space="preserve"> </w:t>
      </w:r>
      <w:r w:rsidRPr="00415390">
        <w:rPr>
          <w:sz w:val="24"/>
          <w:szCs w:val="24"/>
        </w:rPr>
        <w:t xml:space="preserve">работающего, </w:t>
      </w:r>
      <w:r w:rsidR="00477B20">
        <w:rPr>
          <w:sz w:val="24"/>
          <w:szCs w:val="24"/>
        </w:rPr>
        <w:t xml:space="preserve">зарегистрированного по адресу: ХМАО – Югра, Белоярский район, село </w:t>
      </w:r>
      <w:r w:rsidR="00A241A2">
        <w:rPr>
          <w:sz w:val="24"/>
          <w:szCs w:val="24"/>
        </w:rPr>
        <w:t>Казым</w:t>
      </w:r>
      <w:r w:rsidR="00477B20">
        <w:rPr>
          <w:sz w:val="24"/>
          <w:szCs w:val="24"/>
        </w:rPr>
        <w:t xml:space="preserve">, улица </w:t>
      </w:r>
      <w:r w:rsidR="00EC047D">
        <w:rPr>
          <w:sz w:val="24"/>
          <w:szCs w:val="24"/>
        </w:rPr>
        <w:t>*************</w:t>
      </w:r>
      <w:r w:rsidR="00477B20">
        <w:rPr>
          <w:sz w:val="24"/>
          <w:szCs w:val="24"/>
        </w:rPr>
        <w:t xml:space="preserve">, дом </w:t>
      </w:r>
      <w:r w:rsidR="00EC047D">
        <w:rPr>
          <w:sz w:val="24"/>
          <w:szCs w:val="24"/>
        </w:rPr>
        <w:t>**</w:t>
      </w:r>
      <w:r w:rsidR="00477B20">
        <w:rPr>
          <w:sz w:val="24"/>
          <w:szCs w:val="24"/>
        </w:rPr>
        <w:t xml:space="preserve">, квартира </w:t>
      </w:r>
      <w:r w:rsidR="00EC047D">
        <w:rPr>
          <w:sz w:val="24"/>
          <w:szCs w:val="24"/>
        </w:rPr>
        <w:t>**</w:t>
      </w:r>
      <w:r w:rsidR="00477B20">
        <w:rPr>
          <w:sz w:val="24"/>
          <w:szCs w:val="24"/>
        </w:rPr>
        <w:t xml:space="preserve">, </w:t>
      </w:r>
      <w:r w:rsidR="002D2406">
        <w:rPr>
          <w:sz w:val="24"/>
          <w:szCs w:val="24"/>
        </w:rPr>
        <w:t xml:space="preserve">проживающего </w:t>
      </w:r>
      <w:r w:rsidRPr="00415390">
        <w:rPr>
          <w:sz w:val="24"/>
          <w:szCs w:val="24"/>
        </w:rPr>
        <w:t xml:space="preserve">по адресу: Ханты-Мансийский автономный округ-Югра, </w:t>
      </w:r>
      <w:r w:rsidR="00281CED">
        <w:rPr>
          <w:sz w:val="24"/>
          <w:szCs w:val="24"/>
        </w:rPr>
        <w:t>город Белоярский, микрорайон</w:t>
      </w:r>
      <w:r w:rsidR="00A241A2">
        <w:rPr>
          <w:sz w:val="24"/>
          <w:szCs w:val="24"/>
        </w:rPr>
        <w:t xml:space="preserve"> </w:t>
      </w:r>
      <w:r w:rsidR="00EC047D">
        <w:rPr>
          <w:sz w:val="24"/>
          <w:szCs w:val="24"/>
        </w:rPr>
        <w:t>***</w:t>
      </w:r>
      <w:r w:rsidR="00281CED">
        <w:rPr>
          <w:sz w:val="24"/>
          <w:szCs w:val="24"/>
        </w:rPr>
        <w:t xml:space="preserve">, дом </w:t>
      </w:r>
      <w:r w:rsidR="00EC047D">
        <w:rPr>
          <w:sz w:val="24"/>
          <w:szCs w:val="24"/>
        </w:rPr>
        <w:t>***</w:t>
      </w:r>
      <w:r w:rsidR="00281CED">
        <w:rPr>
          <w:sz w:val="24"/>
          <w:szCs w:val="24"/>
        </w:rPr>
        <w:t xml:space="preserve">, квартира </w:t>
      </w:r>
      <w:r w:rsidR="00EC047D">
        <w:rPr>
          <w:sz w:val="24"/>
          <w:szCs w:val="24"/>
        </w:rPr>
        <w:t>**</w:t>
      </w:r>
      <w:r w:rsidRPr="00415390">
        <w:rPr>
          <w:sz w:val="24"/>
          <w:szCs w:val="24"/>
        </w:rPr>
        <w:t>, ранее привлекавшегося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936492" w:rsidP="00936492">
      <w:pPr>
        <w:ind w:firstLine="708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14</w:t>
      </w:r>
      <w:r w:rsidR="00477B20">
        <w:rPr>
          <w:sz w:val="24"/>
          <w:szCs w:val="24"/>
        </w:rPr>
        <w:t>.03</w:t>
      </w:r>
      <w:r w:rsidR="00281CED">
        <w:rPr>
          <w:sz w:val="24"/>
          <w:szCs w:val="24"/>
        </w:rPr>
        <w:t>.2025</w:t>
      </w:r>
      <w:r w:rsidRPr="00936492">
        <w:rPr>
          <w:sz w:val="24"/>
          <w:szCs w:val="24"/>
        </w:rPr>
        <w:t xml:space="preserve"> года, в </w:t>
      </w:r>
      <w:r w:rsidR="00477B20">
        <w:rPr>
          <w:sz w:val="24"/>
          <w:szCs w:val="24"/>
        </w:rPr>
        <w:t xml:space="preserve">22 часа </w:t>
      </w:r>
      <w:r>
        <w:rPr>
          <w:sz w:val="24"/>
          <w:szCs w:val="24"/>
        </w:rPr>
        <w:t>49</w:t>
      </w:r>
      <w:r w:rsidR="00477B20">
        <w:rPr>
          <w:sz w:val="24"/>
          <w:szCs w:val="24"/>
        </w:rPr>
        <w:t xml:space="preserve"> минут</w:t>
      </w:r>
      <w:r w:rsidR="00281CED">
        <w:rPr>
          <w:sz w:val="24"/>
          <w:szCs w:val="24"/>
        </w:rPr>
        <w:t>,</w:t>
      </w:r>
      <w:r w:rsidRPr="009364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Захаров </w:t>
      </w:r>
      <w:r w:rsidR="00EC047D">
        <w:rPr>
          <w:sz w:val="24"/>
          <w:szCs w:val="24"/>
        </w:rPr>
        <w:t>***</w:t>
      </w:r>
      <w:r w:rsidR="002D2406">
        <w:rPr>
          <w:sz w:val="24"/>
          <w:szCs w:val="24"/>
        </w:rPr>
        <w:t xml:space="preserve"> </w:t>
      </w:r>
      <w:r w:rsidRPr="00936492">
        <w:rPr>
          <w:sz w:val="24"/>
          <w:szCs w:val="24"/>
        </w:rPr>
        <w:t>будучи лицом в отношении которого установлен административный надзор,</w:t>
      </w:r>
      <w:r w:rsidR="002D2406">
        <w:rPr>
          <w:sz w:val="24"/>
          <w:szCs w:val="24"/>
        </w:rPr>
        <w:t xml:space="preserve"> отсутствовал по месту своего жительства, по адресу: ХМАО – Югра, </w:t>
      </w:r>
      <w:r w:rsidR="00281CED">
        <w:rPr>
          <w:sz w:val="24"/>
          <w:szCs w:val="24"/>
        </w:rPr>
        <w:t xml:space="preserve">город Белоярский, </w:t>
      </w:r>
      <w:r w:rsidRPr="00A241A2">
        <w:rPr>
          <w:sz w:val="24"/>
          <w:szCs w:val="24"/>
        </w:rPr>
        <w:t xml:space="preserve">микрорайон </w:t>
      </w:r>
      <w:r w:rsidR="00EC047D">
        <w:rPr>
          <w:sz w:val="24"/>
          <w:szCs w:val="24"/>
        </w:rPr>
        <w:t>****</w:t>
      </w:r>
      <w:r w:rsidRPr="00A241A2">
        <w:rPr>
          <w:sz w:val="24"/>
          <w:szCs w:val="24"/>
        </w:rPr>
        <w:t xml:space="preserve">, дом </w:t>
      </w:r>
      <w:r w:rsidR="00EC047D">
        <w:rPr>
          <w:sz w:val="24"/>
          <w:szCs w:val="24"/>
        </w:rPr>
        <w:t>**</w:t>
      </w:r>
      <w:r w:rsidRPr="00A241A2">
        <w:rPr>
          <w:sz w:val="24"/>
          <w:szCs w:val="24"/>
        </w:rPr>
        <w:t xml:space="preserve">, квартира </w:t>
      </w:r>
      <w:r w:rsidR="00EC047D">
        <w:rPr>
          <w:sz w:val="24"/>
          <w:szCs w:val="24"/>
        </w:rPr>
        <w:t>***</w:t>
      </w:r>
      <w:r w:rsidR="002D2406">
        <w:rPr>
          <w:sz w:val="24"/>
          <w:szCs w:val="24"/>
        </w:rPr>
        <w:t>, ч</w:t>
      </w:r>
      <w:r w:rsidR="005545F5">
        <w:rPr>
          <w:sz w:val="24"/>
          <w:szCs w:val="24"/>
        </w:rPr>
        <w:t xml:space="preserve">ем нарушил ограничений, установленное в отношении него решением </w:t>
      </w:r>
      <w:r w:rsidR="00281CED">
        <w:rPr>
          <w:sz w:val="24"/>
          <w:szCs w:val="24"/>
        </w:rPr>
        <w:t>Белоярского</w:t>
      </w:r>
      <w:r w:rsidR="005545F5">
        <w:rPr>
          <w:sz w:val="24"/>
          <w:szCs w:val="24"/>
        </w:rPr>
        <w:t xml:space="preserve"> городского суда ХМАО – Югры от </w:t>
      </w:r>
      <w:r>
        <w:rPr>
          <w:sz w:val="24"/>
          <w:szCs w:val="24"/>
        </w:rPr>
        <w:t>24.10.2022 года</w:t>
      </w:r>
      <w:r w:rsidR="005545F5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473B92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A241A2">
        <w:rPr>
          <w:sz w:val="24"/>
          <w:szCs w:val="24"/>
        </w:rPr>
        <w:t xml:space="preserve">Захаров </w:t>
      </w:r>
      <w:r w:rsidR="00EC047D">
        <w:rPr>
          <w:sz w:val="24"/>
          <w:szCs w:val="24"/>
        </w:rPr>
        <w:t>***</w:t>
      </w:r>
      <w:r w:rsidR="00477B20">
        <w:rPr>
          <w:sz w:val="24"/>
          <w:szCs w:val="24"/>
        </w:rPr>
        <w:t xml:space="preserve"> </w:t>
      </w:r>
      <w:r w:rsidR="00473B92">
        <w:rPr>
          <w:color w:val="000000" w:themeColor="text1"/>
          <w:sz w:val="24"/>
          <w:szCs w:val="24"/>
          <w:lang w:eastAsia="x-none"/>
        </w:rPr>
        <w:t>подтвердил фактические обстоятельства, указанные в описательной части постановления.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A241A2">
        <w:rPr>
          <w:sz w:val="24"/>
          <w:szCs w:val="24"/>
        </w:rPr>
        <w:t xml:space="preserve">Захарова </w:t>
      </w:r>
      <w:r w:rsidR="00EC047D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A241A2">
        <w:rPr>
          <w:sz w:val="24"/>
          <w:szCs w:val="24"/>
        </w:rPr>
        <w:t xml:space="preserve">Захарова </w:t>
      </w:r>
      <w:r w:rsidR="00EC047D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A241A2">
        <w:rPr>
          <w:color w:val="000000" w:themeColor="text1"/>
          <w:sz w:val="24"/>
          <w:szCs w:val="24"/>
          <w:lang w:eastAsia="x-none"/>
        </w:rPr>
        <w:t>393958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A241A2">
        <w:rPr>
          <w:color w:val="000000" w:themeColor="text1"/>
          <w:sz w:val="24"/>
          <w:szCs w:val="24"/>
          <w:lang w:eastAsia="x-none"/>
        </w:rPr>
        <w:t>19</w:t>
      </w:r>
      <w:r w:rsidR="00477B20">
        <w:rPr>
          <w:color w:val="000000" w:themeColor="text1"/>
          <w:sz w:val="24"/>
          <w:szCs w:val="24"/>
          <w:lang w:eastAsia="x-none"/>
        </w:rPr>
        <w:t>.03</w:t>
      </w:r>
      <w:r w:rsidR="00281CED">
        <w:rPr>
          <w:color w:val="000000" w:themeColor="text1"/>
          <w:sz w:val="24"/>
          <w:szCs w:val="24"/>
          <w:lang w:eastAsia="x-none"/>
        </w:rPr>
        <w:t>.2025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A241A2">
        <w:rPr>
          <w:color w:val="000000" w:themeColor="text1"/>
          <w:sz w:val="24"/>
          <w:szCs w:val="24"/>
          <w:lang w:eastAsia="x-none"/>
        </w:rPr>
        <w:t>полицейского (водителя) ОППСП</w:t>
      </w:r>
      <w:r>
        <w:rPr>
          <w:color w:val="000000" w:themeColor="text1"/>
          <w:sz w:val="24"/>
          <w:szCs w:val="24"/>
          <w:lang w:eastAsia="x-none"/>
        </w:rPr>
        <w:t xml:space="preserve"> ОМВД России по Белоярскому району от </w:t>
      </w:r>
      <w:r w:rsidR="00A241A2">
        <w:rPr>
          <w:color w:val="000000" w:themeColor="text1"/>
          <w:sz w:val="24"/>
          <w:szCs w:val="24"/>
          <w:lang w:eastAsia="x-none"/>
        </w:rPr>
        <w:t>19.03</w:t>
      </w:r>
      <w:r w:rsidR="00281CED">
        <w:rPr>
          <w:color w:val="000000" w:themeColor="text1"/>
          <w:sz w:val="24"/>
          <w:szCs w:val="24"/>
          <w:lang w:eastAsia="x-none"/>
        </w:rPr>
        <w:t>.2025</w:t>
      </w:r>
      <w:r w:rsidR="00473B92">
        <w:rPr>
          <w:color w:val="000000" w:themeColor="text1"/>
          <w:sz w:val="24"/>
          <w:szCs w:val="24"/>
          <w:lang w:eastAsia="x-none"/>
        </w:rPr>
        <w:t xml:space="preserve"> года; </w:t>
      </w:r>
      <w:r w:rsidR="00A241A2">
        <w:rPr>
          <w:color w:val="000000" w:themeColor="text1"/>
          <w:sz w:val="24"/>
          <w:szCs w:val="24"/>
          <w:lang w:eastAsia="x-none"/>
        </w:rPr>
        <w:t xml:space="preserve">письменным объяснением Захарова </w:t>
      </w:r>
      <w:r w:rsidR="00EC047D">
        <w:rPr>
          <w:color w:val="000000" w:themeColor="text1"/>
          <w:sz w:val="24"/>
          <w:szCs w:val="24"/>
          <w:lang w:eastAsia="x-none"/>
        </w:rPr>
        <w:t>***</w:t>
      </w:r>
      <w:r w:rsidR="00A241A2">
        <w:rPr>
          <w:color w:val="000000" w:themeColor="text1"/>
          <w:sz w:val="24"/>
          <w:szCs w:val="24"/>
          <w:lang w:eastAsia="x-none"/>
        </w:rPr>
        <w:t xml:space="preserve"> от 19.03.2025 года; копией решения Белоярского городского суда ХМАО – Югры от 24.10.2022 года; копией предупреждения Захарова </w:t>
      </w:r>
      <w:r w:rsidR="00EC047D">
        <w:rPr>
          <w:color w:val="000000" w:themeColor="text1"/>
          <w:sz w:val="24"/>
          <w:szCs w:val="24"/>
          <w:lang w:eastAsia="x-none"/>
        </w:rPr>
        <w:t>***</w:t>
      </w:r>
      <w:r w:rsidR="00A241A2">
        <w:rPr>
          <w:color w:val="000000" w:themeColor="text1"/>
          <w:sz w:val="24"/>
          <w:szCs w:val="24"/>
          <w:lang w:eastAsia="x-none"/>
        </w:rPr>
        <w:t xml:space="preserve"> от 14.05.2024 года; копией предупреждения Захарова </w:t>
      </w:r>
      <w:r w:rsidR="00EC047D">
        <w:rPr>
          <w:color w:val="000000" w:themeColor="text1"/>
          <w:sz w:val="24"/>
          <w:szCs w:val="24"/>
          <w:lang w:eastAsia="x-none"/>
        </w:rPr>
        <w:t>***</w:t>
      </w:r>
      <w:r w:rsidR="00A241A2">
        <w:rPr>
          <w:color w:val="000000" w:themeColor="text1"/>
          <w:sz w:val="24"/>
          <w:szCs w:val="24"/>
          <w:lang w:eastAsia="x-none"/>
        </w:rPr>
        <w:t xml:space="preserve"> от 09.11.2022 года; копией подписки Захарова </w:t>
      </w:r>
      <w:r w:rsidR="00EC047D">
        <w:rPr>
          <w:color w:val="000000" w:themeColor="text1"/>
          <w:sz w:val="24"/>
          <w:szCs w:val="24"/>
          <w:lang w:eastAsia="x-none"/>
        </w:rPr>
        <w:t>***</w:t>
      </w:r>
      <w:r w:rsidR="00A241A2">
        <w:rPr>
          <w:color w:val="000000" w:themeColor="text1"/>
          <w:sz w:val="24"/>
          <w:szCs w:val="24"/>
          <w:lang w:eastAsia="x-none"/>
        </w:rPr>
        <w:t xml:space="preserve"> от 09.11.2024 года и от 14.05.2024 года; справкой на лицо; сообщением в ДЧ ОМВД России по Белоярскому району КУСП № 859 от 14.03.2025 года, копией акта посещения поднадзорного лица по месту жительства или пребывания от 14.03.2024 года; копией постановления по делу об административном правонарушении № 5-612-0101/2024 от 28.10.2024 года.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A241A2">
        <w:rPr>
          <w:sz w:val="24"/>
          <w:szCs w:val="24"/>
        </w:rPr>
        <w:t xml:space="preserve">Захарова </w:t>
      </w:r>
      <w:r w:rsidR="00EC047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A241A2">
        <w:rPr>
          <w:sz w:val="24"/>
          <w:szCs w:val="24"/>
        </w:rPr>
        <w:t xml:space="preserve">Захарова </w:t>
      </w:r>
      <w:r w:rsidR="00EC047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73B92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  <w:lang w:val="x-none" w:eastAsia="x-none"/>
        </w:rPr>
        <w:t>Обстоятельств, смягчающи</w:t>
      </w:r>
      <w:r w:rsidR="00473B92">
        <w:rPr>
          <w:snapToGrid w:val="0"/>
          <w:sz w:val="24"/>
          <w:szCs w:val="24"/>
          <w:lang w:eastAsia="x-none"/>
        </w:rPr>
        <w:t xml:space="preserve">х, либо отягчающих </w:t>
      </w:r>
      <w:r w:rsidRPr="00985D84">
        <w:rPr>
          <w:snapToGrid w:val="0"/>
          <w:sz w:val="24"/>
          <w:szCs w:val="24"/>
          <w:lang w:val="x-none" w:eastAsia="x-none"/>
        </w:rPr>
        <w:t xml:space="preserve">административную ответственность, </w:t>
      </w:r>
      <w:r w:rsidR="00473B92">
        <w:rPr>
          <w:snapToGrid w:val="0"/>
          <w:sz w:val="24"/>
          <w:szCs w:val="24"/>
          <w:lang w:eastAsia="x-none"/>
        </w:rPr>
        <w:t>судом не уст</w:t>
      </w:r>
      <w:r w:rsidR="005A511E">
        <w:rPr>
          <w:snapToGrid w:val="0"/>
          <w:sz w:val="24"/>
          <w:szCs w:val="24"/>
          <w:lang w:eastAsia="x-none"/>
        </w:rPr>
        <w:t>а</w:t>
      </w:r>
      <w:r w:rsidR="00473B92">
        <w:rPr>
          <w:snapToGrid w:val="0"/>
          <w:sz w:val="24"/>
          <w:szCs w:val="24"/>
          <w:lang w:eastAsia="x-none"/>
        </w:rPr>
        <w:t>новлено</w:t>
      </w:r>
      <w:r w:rsidRPr="00985D84">
        <w:rPr>
          <w:snapToGrid w:val="0"/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A241A2">
        <w:rPr>
          <w:sz w:val="24"/>
          <w:szCs w:val="24"/>
        </w:rPr>
        <w:t xml:space="preserve">Захарову </w:t>
      </w:r>
      <w:r w:rsidR="00EC047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5947DB">
        <w:rPr>
          <w:sz w:val="24"/>
          <w:szCs w:val="24"/>
        </w:rPr>
        <w:t xml:space="preserve">Захарову </w:t>
      </w:r>
      <w:r w:rsidR="00EC047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обязательных работ.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napToGrid w:val="0"/>
          <w:sz w:val="24"/>
          <w:szCs w:val="24"/>
        </w:rPr>
        <w:t xml:space="preserve">К категории лиц, которым не могут быть назначены обязательные работы </w:t>
      </w:r>
      <w:r w:rsidR="005947DB">
        <w:rPr>
          <w:sz w:val="24"/>
          <w:szCs w:val="24"/>
        </w:rPr>
        <w:t xml:space="preserve">Захаров </w:t>
      </w:r>
      <w:r w:rsidR="00EC047D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P="00C338FB">
      <w:pPr>
        <w:jc w:val="both"/>
        <w:rPr>
          <w:snapToGrid w:val="0"/>
          <w:color w:val="000000"/>
          <w:sz w:val="24"/>
          <w:szCs w:val="24"/>
        </w:rPr>
      </w:pPr>
    </w:p>
    <w:p w:rsidR="004114D5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5947DB">
        <w:rPr>
          <w:sz w:val="24"/>
          <w:szCs w:val="24"/>
        </w:rPr>
        <w:t xml:space="preserve">Захарова </w:t>
      </w:r>
      <w:r w:rsidR="00EC047D">
        <w:rPr>
          <w:sz w:val="24"/>
          <w:szCs w:val="24"/>
        </w:rPr>
        <w:t>****** 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ему </w:t>
      </w:r>
      <w:r w:rsidRPr="004B0CB1">
        <w:rPr>
          <w:spacing w:val="-2"/>
          <w:sz w:val="24"/>
          <w:szCs w:val="24"/>
        </w:rPr>
        <w:t xml:space="preserve">административное наказание в виде обязательных работ на срок </w:t>
      </w:r>
      <w:r w:rsidR="005545F5">
        <w:rPr>
          <w:spacing w:val="-2"/>
          <w:sz w:val="24"/>
          <w:szCs w:val="24"/>
        </w:rPr>
        <w:t>40</w:t>
      </w:r>
      <w:r w:rsidRPr="004B0CB1">
        <w:rPr>
          <w:spacing w:val="-2"/>
          <w:sz w:val="24"/>
          <w:szCs w:val="24"/>
        </w:rPr>
        <w:t xml:space="preserve"> (</w:t>
      </w:r>
      <w:r w:rsidR="005545F5">
        <w:rPr>
          <w:spacing w:val="-2"/>
          <w:sz w:val="24"/>
          <w:szCs w:val="24"/>
        </w:rPr>
        <w:t>сорок</w:t>
      </w:r>
      <w:r w:rsidRPr="004B0CB1">
        <w:rPr>
          <w:spacing w:val="-2"/>
          <w:sz w:val="24"/>
          <w:szCs w:val="24"/>
        </w:rPr>
        <w:t>) часов.</w:t>
      </w:r>
    </w:p>
    <w:p w:rsidR="00274595" w:rsidRPr="004B0CB1" w:rsidP="00274595">
      <w:pPr>
        <w:tabs>
          <w:tab w:val="left" w:pos="9180"/>
        </w:tabs>
        <w:ind w:right="-5" w:firstLine="720"/>
        <w:jc w:val="both"/>
        <w:rPr>
          <w:spacing w:val="-2"/>
          <w:sz w:val="24"/>
          <w:szCs w:val="24"/>
        </w:rPr>
      </w:pPr>
      <w:r w:rsidRPr="004B0CB1">
        <w:rPr>
          <w:spacing w:val="-2"/>
          <w:sz w:val="24"/>
          <w:szCs w:val="24"/>
        </w:rPr>
        <w:t>Исполнение поста</w:t>
      </w:r>
      <w:r w:rsidR="005545F5">
        <w:rPr>
          <w:spacing w:val="-2"/>
          <w:sz w:val="24"/>
          <w:szCs w:val="24"/>
        </w:rPr>
        <w:t>новления возложить на Отделение</w:t>
      </w:r>
      <w:r w:rsidRPr="004B0CB1">
        <w:rPr>
          <w:spacing w:val="-2"/>
          <w:sz w:val="24"/>
          <w:szCs w:val="24"/>
        </w:rPr>
        <w:t xml:space="preserve"> судебных приставов по г.</w:t>
      </w:r>
      <w:r w:rsidR="005545F5">
        <w:rPr>
          <w:spacing w:val="-2"/>
          <w:sz w:val="24"/>
          <w:szCs w:val="24"/>
        </w:rPr>
        <w:t xml:space="preserve"> </w:t>
      </w:r>
      <w:r w:rsidR="00473B92">
        <w:rPr>
          <w:spacing w:val="-2"/>
          <w:sz w:val="24"/>
          <w:szCs w:val="24"/>
        </w:rPr>
        <w:t xml:space="preserve">Белоярскому </w:t>
      </w:r>
      <w:r w:rsidRPr="004B0CB1">
        <w:rPr>
          <w:spacing w:val="-2"/>
          <w:sz w:val="24"/>
          <w:szCs w:val="24"/>
        </w:rPr>
        <w:t>Ханты-Мансийского автономного округа-Югры.</w:t>
      </w:r>
    </w:p>
    <w:p w:rsidR="00274595" w:rsidP="00274595">
      <w:pPr>
        <w:pStyle w:val="BodyText"/>
        <w:spacing w:after="0"/>
        <w:jc w:val="both"/>
        <w:rPr>
          <w:sz w:val="24"/>
          <w:szCs w:val="24"/>
        </w:rPr>
      </w:pPr>
      <w:r w:rsidRPr="004B0CB1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AE4CB7" w:rsidP="004A125B">
      <w:pPr>
        <w:snapToGrid w:val="0"/>
        <w:ind w:firstLine="708"/>
        <w:jc w:val="both"/>
        <w:rPr>
          <w:color w:val="000000"/>
          <w:sz w:val="24"/>
          <w:szCs w:val="24"/>
        </w:rPr>
      </w:pPr>
      <w:r w:rsidRPr="004B0CB1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>
        <w:rPr>
          <w:sz w:val="24"/>
          <w:szCs w:val="24"/>
        </w:rPr>
        <w:t>Белоярский городской</w:t>
      </w:r>
      <w:r w:rsidRPr="004B0CB1">
        <w:rPr>
          <w:sz w:val="24"/>
          <w:szCs w:val="24"/>
        </w:rPr>
        <w:t xml:space="preserve"> суд</w:t>
      </w:r>
      <w:r w:rsidR="000B7135">
        <w:rPr>
          <w:sz w:val="24"/>
          <w:szCs w:val="24"/>
        </w:rPr>
        <w:t xml:space="preserve">, либо </w:t>
      </w:r>
      <w:r w:rsidRPr="004B0CB1">
        <w:rPr>
          <w:sz w:val="24"/>
          <w:szCs w:val="24"/>
        </w:rPr>
        <w:t xml:space="preserve">через мирового судью в течение 10 </w:t>
      </w:r>
      <w:r w:rsidR="00473B92">
        <w:rPr>
          <w:sz w:val="24"/>
          <w:szCs w:val="24"/>
        </w:rPr>
        <w:t>дней</w:t>
      </w:r>
      <w:r w:rsidRPr="004B0CB1">
        <w:rPr>
          <w:sz w:val="24"/>
          <w:szCs w:val="24"/>
        </w:rPr>
        <w:t xml:space="preserve"> со дня получения копии постановления</w:t>
      </w:r>
      <w:r w:rsidRPr="00AE4CB7">
        <w:rPr>
          <w:color w:val="000000"/>
          <w:sz w:val="24"/>
          <w:szCs w:val="24"/>
        </w:rPr>
        <w:t>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EC047D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BE0C11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B7135"/>
    <w:rsid w:val="001448CA"/>
    <w:rsid w:val="00154790"/>
    <w:rsid w:val="00274595"/>
    <w:rsid w:val="00281CED"/>
    <w:rsid w:val="002D2406"/>
    <w:rsid w:val="004114D5"/>
    <w:rsid w:val="00415390"/>
    <w:rsid w:val="00473B92"/>
    <w:rsid w:val="00477B20"/>
    <w:rsid w:val="004A125B"/>
    <w:rsid w:val="004B0CB1"/>
    <w:rsid w:val="004D3DCF"/>
    <w:rsid w:val="005545F5"/>
    <w:rsid w:val="005947DB"/>
    <w:rsid w:val="005A511E"/>
    <w:rsid w:val="0070569C"/>
    <w:rsid w:val="00733A43"/>
    <w:rsid w:val="00806885"/>
    <w:rsid w:val="008C6199"/>
    <w:rsid w:val="00936492"/>
    <w:rsid w:val="00985D84"/>
    <w:rsid w:val="00A241A2"/>
    <w:rsid w:val="00A87A2E"/>
    <w:rsid w:val="00AD3339"/>
    <w:rsid w:val="00AD7287"/>
    <w:rsid w:val="00AE4CB7"/>
    <w:rsid w:val="00B25A32"/>
    <w:rsid w:val="00BE0C11"/>
    <w:rsid w:val="00C338FB"/>
    <w:rsid w:val="00D40C2F"/>
    <w:rsid w:val="00DB3BFA"/>
    <w:rsid w:val="00DF0B20"/>
    <w:rsid w:val="00EC047D"/>
    <w:rsid w:val="00F04AF5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